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00F4A">
        <w:rPr>
          <w:rFonts w:ascii="Times New Roman" w:hAnsi="Times New Roman" w:cs="Times New Roman"/>
          <w:sz w:val="28"/>
          <w:szCs w:val="28"/>
        </w:rPr>
        <w:t>В гостях у героев: семиклассники школы № 1522 ознакомились с работой пожарных-спасателей</w:t>
      </w:r>
    </w:p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>В пожарно-спасательном отряде № 204 ГКУ «ПСЦ» прошла увлекательная экскурсия для учеников седьмого класса школы № 1522, где ребята смогли изнутри увидеть жизнь и работу пожарных-спасателей. Экскурсия стала не просто познавательным мероприятием, а настоящим</w:t>
      </w:r>
      <w:r>
        <w:rPr>
          <w:rFonts w:ascii="Times New Roman" w:hAnsi="Times New Roman" w:cs="Times New Roman"/>
          <w:sz w:val="28"/>
          <w:szCs w:val="28"/>
        </w:rPr>
        <w:t xml:space="preserve"> уроком мужества и героизма.</w:t>
      </w:r>
    </w:p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 xml:space="preserve">Заместитель начальника отряда Евгений </w:t>
      </w:r>
      <w:proofErr w:type="spellStart"/>
      <w:r w:rsidRPr="00900F4A">
        <w:rPr>
          <w:rFonts w:ascii="Times New Roman" w:hAnsi="Times New Roman" w:cs="Times New Roman"/>
          <w:sz w:val="28"/>
          <w:szCs w:val="28"/>
        </w:rPr>
        <w:t>Орнацкий</w:t>
      </w:r>
      <w:proofErr w:type="spellEnd"/>
      <w:r w:rsidRPr="00900F4A">
        <w:rPr>
          <w:rFonts w:ascii="Times New Roman" w:hAnsi="Times New Roman" w:cs="Times New Roman"/>
          <w:sz w:val="28"/>
          <w:szCs w:val="28"/>
        </w:rPr>
        <w:t xml:space="preserve"> и главный специалист по профилактической работе Татьяна Поликарпова открыли для школьников двери в мир, где важны не только профессиональные навыки, но и такие качества, как самообладание, дисциплина и отличная физическая подготовка. Ребята узнали, что пожарный должен быть готов в любой момент сорваться на вызов, быстро надеть боевую одежду и умел</w:t>
      </w:r>
      <w:r>
        <w:rPr>
          <w:rFonts w:ascii="Times New Roman" w:hAnsi="Times New Roman" w:cs="Times New Roman"/>
          <w:sz w:val="28"/>
          <w:szCs w:val="28"/>
        </w:rPr>
        <w:t>о работать со сложной техникой.</w:t>
      </w:r>
    </w:p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 xml:space="preserve">Также семиклассники узнали о важности соблюдения правил пожарной безопасности в быту, о том, как вести себя в случае задымления или возгорания и как правильно эвакуироваться. Сотрудники ПСО № 204 напомнили номера телефонов экстренных служб: «101» и «112» и объяснили, когда и как их использовать. Особое внимание было уделено демонстрации первичных средств пожаротушения и </w:t>
      </w:r>
      <w:proofErr w:type="spellStart"/>
      <w:r w:rsidRPr="00900F4A">
        <w:rPr>
          <w:rFonts w:ascii="Times New Roman" w:hAnsi="Times New Roman" w:cs="Times New Roman"/>
          <w:sz w:val="28"/>
          <w:szCs w:val="28"/>
        </w:rPr>
        <w:t>самоспасения</w:t>
      </w:r>
      <w:proofErr w:type="spellEnd"/>
      <w:r w:rsidRPr="00900F4A">
        <w:rPr>
          <w:rFonts w:ascii="Times New Roman" w:hAnsi="Times New Roman" w:cs="Times New Roman"/>
          <w:sz w:val="28"/>
          <w:szCs w:val="28"/>
        </w:rPr>
        <w:t>, их кл</w:t>
      </w:r>
      <w:r>
        <w:rPr>
          <w:rFonts w:ascii="Times New Roman" w:hAnsi="Times New Roman" w:cs="Times New Roman"/>
          <w:sz w:val="28"/>
          <w:szCs w:val="28"/>
        </w:rPr>
        <w:t>ассификации и принципам работы.</w:t>
      </w:r>
    </w:p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>Продолжил знакомство с отрядом начальник караула Алексей Осипов, который провел экскурсию по территории отряда. Семиклассники увидели помещения, где пожарные отдыхают, учатся и тренируются. Особый интерес вызвал рассказ о том, как пожарные оперативно реагируют на вызов, как быстро спускаются к машинам по пожарным ст</w:t>
      </w:r>
      <w:r>
        <w:rPr>
          <w:rFonts w:ascii="Times New Roman" w:hAnsi="Times New Roman" w:cs="Times New Roman"/>
          <w:sz w:val="28"/>
          <w:szCs w:val="28"/>
        </w:rPr>
        <w:t>олбам и надевают боевую одежду.</w:t>
      </w:r>
    </w:p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>Большое впечатление произвела демонстрация пожарной и специализированной автотехники в гараже отряда. Сотрудники ПСО № 204 подробно рассказали о назначении каждой машины и находящегося в ней оборудования, а также о его применении в ра</w:t>
      </w:r>
      <w:r>
        <w:rPr>
          <w:rFonts w:ascii="Times New Roman" w:hAnsi="Times New Roman" w:cs="Times New Roman"/>
          <w:sz w:val="28"/>
          <w:szCs w:val="28"/>
        </w:rPr>
        <w:t>зличных чрезвычайных ситуациях.</w:t>
      </w:r>
    </w:p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lastRenderedPageBreak/>
        <w:t xml:space="preserve">В завершение экскурсии ребята смогли примерить форму пожарного </w:t>
      </w:r>
      <w:r>
        <w:rPr>
          <w:rFonts w:ascii="Times New Roman" w:hAnsi="Times New Roman" w:cs="Times New Roman"/>
          <w:sz w:val="28"/>
          <w:szCs w:val="28"/>
        </w:rPr>
        <w:t>и сфотографироваться на память.</w:t>
      </w:r>
    </w:p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 xml:space="preserve">По словам заместителя начальника Управления по СЗАО Департамента ГОЧСиПБ Юрия Черныша, такие мероприятия играют важную роль в формировании культуры безопасности у молодого поколения. Постоянные встречи школьников с сотрудниками ПСО № 204 помогают им осознать необходимость предотвращения пожаров и научиться правильно действовать в случае </w:t>
      </w:r>
      <w:r>
        <w:rPr>
          <w:rFonts w:ascii="Times New Roman" w:hAnsi="Times New Roman" w:cs="Times New Roman"/>
          <w:sz w:val="28"/>
          <w:szCs w:val="28"/>
        </w:rPr>
        <w:t>возникновения опасной ситуации</w:t>
      </w:r>
    </w:p>
    <w:p w:rsidR="003B5CC5" w:rsidRPr="00F77137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>В гостях у героев: семиклассники школы № 1522 ознакомились с работой пожарных-спасателей, изображение №7</w:t>
      </w:r>
    </w:p>
    <w:sectPr w:rsidR="003B5CC5" w:rsidRPr="00F77137" w:rsidSect="00FA789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D24"/>
    <w:rsid w:val="00047DCE"/>
    <w:rsid w:val="000C469A"/>
    <w:rsid w:val="000D5B2F"/>
    <w:rsid w:val="001F5530"/>
    <w:rsid w:val="002068F0"/>
    <w:rsid w:val="00286FDC"/>
    <w:rsid w:val="002C56BC"/>
    <w:rsid w:val="003B2D8D"/>
    <w:rsid w:val="003B5CC5"/>
    <w:rsid w:val="003C44F3"/>
    <w:rsid w:val="003D79CB"/>
    <w:rsid w:val="003E7ADE"/>
    <w:rsid w:val="00455679"/>
    <w:rsid w:val="004A6F1E"/>
    <w:rsid w:val="00651519"/>
    <w:rsid w:val="00724C85"/>
    <w:rsid w:val="00744A1F"/>
    <w:rsid w:val="00750A84"/>
    <w:rsid w:val="007E59A2"/>
    <w:rsid w:val="00823953"/>
    <w:rsid w:val="00892C21"/>
    <w:rsid w:val="00900F4A"/>
    <w:rsid w:val="00A135BA"/>
    <w:rsid w:val="00AC3C48"/>
    <w:rsid w:val="00B835E6"/>
    <w:rsid w:val="00C37A4E"/>
    <w:rsid w:val="00C507A0"/>
    <w:rsid w:val="00D97E22"/>
    <w:rsid w:val="00DA20DA"/>
    <w:rsid w:val="00E467A3"/>
    <w:rsid w:val="00EE2447"/>
    <w:rsid w:val="00EE7D24"/>
    <w:rsid w:val="00F77137"/>
    <w:rsid w:val="00FA7896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2C2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2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Литвинчук Маргарита Игоревна</cp:lastModifiedBy>
  <cp:revision>2</cp:revision>
  <dcterms:created xsi:type="dcterms:W3CDTF">2025-05-05T10:28:00Z</dcterms:created>
  <dcterms:modified xsi:type="dcterms:W3CDTF">2025-05-05T10:28:00Z</dcterms:modified>
</cp:coreProperties>
</file>